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17" w:rsidRPr="00C03917" w:rsidRDefault="00C03917" w:rsidP="00C03917">
      <w:pPr>
        <w:rPr>
          <w:rFonts w:ascii="Arial" w:hAnsi="Arial" w:cs="Arial"/>
          <w:b/>
        </w:rPr>
      </w:pPr>
      <w:r w:rsidRPr="00C03917">
        <w:rPr>
          <w:rFonts w:ascii="Arial" w:hAnsi="Arial" w:cs="Arial"/>
          <w:b/>
        </w:rPr>
        <w:t>CONTADOR PÚBLICO</w:t>
      </w:r>
    </w:p>
    <w:p w:rsidR="00C03917" w:rsidRPr="00C03917" w:rsidRDefault="00C03917" w:rsidP="00C03917">
      <w:pPr>
        <w:rPr>
          <w:rFonts w:ascii="Arial" w:hAnsi="Arial" w:cs="Arial"/>
          <w:b/>
        </w:rPr>
      </w:pPr>
      <w:r w:rsidRPr="00C03917">
        <w:rPr>
          <w:rFonts w:ascii="Arial" w:hAnsi="Arial" w:cs="Arial"/>
          <w:b/>
        </w:rPr>
        <w:t>COPU-2010-205</w:t>
      </w:r>
    </w:p>
    <w:p w:rsidR="00C03917" w:rsidRPr="00A90511" w:rsidRDefault="00C03917" w:rsidP="00C03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03917" w:rsidRPr="00A90511" w:rsidRDefault="00C03917" w:rsidP="00C03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3917" w:rsidRPr="00A90511" w:rsidRDefault="00C03917" w:rsidP="00C03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3917" w:rsidRPr="00A90511" w:rsidRDefault="00C03917" w:rsidP="00C03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90511">
        <w:rPr>
          <w:rFonts w:ascii="Arial" w:hAnsi="Arial" w:cs="Arial"/>
          <w:b/>
          <w:bCs/>
          <w:color w:val="000000"/>
        </w:rPr>
        <w:t>Perfil de Ingreso.</w:t>
      </w:r>
    </w:p>
    <w:p w:rsidR="00C03917" w:rsidRPr="00A90511" w:rsidRDefault="00C03917" w:rsidP="00C03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 xml:space="preserve">Es deseable que el aspirante a ingresar a la carrera de Contador Público tenga por lo menos algunas de las siguientes </w:t>
      </w:r>
      <w:r w:rsidR="00B9200B">
        <w:rPr>
          <w:rFonts w:ascii="Arial" w:hAnsi="Arial" w:cs="Arial"/>
        </w:rPr>
        <w:t>competencias:</w:t>
      </w:r>
    </w:p>
    <w:p w:rsidR="00C03917" w:rsidRPr="00A90511" w:rsidRDefault="00C03917" w:rsidP="00C03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Comunicación oral y escrita.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Manejo de operaciones numéricas.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Disposición para el trabajo cooperativo y colaborativo.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Facilidad de fomentar las relaciones humanas.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Actitud creativa e innovadora.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Compromiso con la sociedad.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Aptitud de liderazgo.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Capacidad de análisis.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Capacidad para la toma de decisiones.</w:t>
      </w:r>
    </w:p>
    <w:p w:rsidR="00C03917" w:rsidRPr="00A90511" w:rsidRDefault="00C03917" w:rsidP="00C0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511">
        <w:rPr>
          <w:rFonts w:ascii="Arial" w:hAnsi="Arial" w:cs="Arial"/>
        </w:rPr>
        <w:t>Capacidad para investigar.</w:t>
      </w:r>
    </w:p>
    <w:p w:rsidR="00C03917" w:rsidRPr="00C03917" w:rsidRDefault="00C03917" w:rsidP="00C03917"/>
    <w:sectPr w:rsidR="00C03917" w:rsidRPr="00C039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2A" w:rsidRDefault="0050492A" w:rsidP="00E927A4">
      <w:pPr>
        <w:spacing w:after="0" w:line="240" w:lineRule="auto"/>
      </w:pPr>
      <w:r>
        <w:separator/>
      </w:r>
    </w:p>
  </w:endnote>
  <w:endnote w:type="continuationSeparator" w:id="0">
    <w:p w:rsidR="0050492A" w:rsidRDefault="0050492A" w:rsidP="00E9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2A" w:rsidRDefault="0050492A" w:rsidP="00E927A4">
      <w:pPr>
        <w:spacing w:after="0" w:line="240" w:lineRule="auto"/>
      </w:pPr>
      <w:r>
        <w:separator/>
      </w:r>
    </w:p>
  </w:footnote>
  <w:footnote w:type="continuationSeparator" w:id="0">
    <w:p w:rsidR="0050492A" w:rsidRDefault="0050492A" w:rsidP="00E9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A4" w:rsidRDefault="00E927A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s2" o:spid="_x0000_s2049" type="#_x0000_t75" style="position:absolute;margin-left:-21.35pt;margin-top:-12.7pt;width:167pt;height:49.3pt;z-index:-251658752;visibility:visible">
          <v:imagedata r:id="rId1" o:title=""/>
        </v:shape>
      </w:pict>
    </w:r>
    <w:r>
      <w:tab/>
    </w:r>
    <w:r>
      <w:tab/>
    </w:r>
    <w:r w:rsidRPr="00BC6273">
      <w:rPr>
        <w:noProof/>
        <w:lang w:eastAsia="es-MX"/>
      </w:rPr>
      <w:pict>
        <v:shape id="_x0000_i1029" type="#_x0000_t75" style="width:84.5pt;height:41.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35DE4"/>
    <w:multiLevelType w:val="hybridMultilevel"/>
    <w:tmpl w:val="95A202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2A4"/>
    <w:rsid w:val="001A71E1"/>
    <w:rsid w:val="003A27C8"/>
    <w:rsid w:val="0050492A"/>
    <w:rsid w:val="005526B9"/>
    <w:rsid w:val="006C1154"/>
    <w:rsid w:val="00736895"/>
    <w:rsid w:val="008668AB"/>
    <w:rsid w:val="00AF59FD"/>
    <w:rsid w:val="00B9200B"/>
    <w:rsid w:val="00B97B09"/>
    <w:rsid w:val="00C03917"/>
    <w:rsid w:val="00D522A4"/>
    <w:rsid w:val="00DB18DC"/>
    <w:rsid w:val="00DF3DFB"/>
    <w:rsid w:val="00E927A4"/>
    <w:rsid w:val="00ED1674"/>
    <w:rsid w:val="00F204D6"/>
    <w:rsid w:val="00FA41B6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6398F5-D6DC-4AAA-AF08-87A9DE5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FA41B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FA41B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92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27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2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27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Div_Conta3</dc:creator>
  <cp:keywords/>
  <cp:lastModifiedBy>Contaduria</cp:lastModifiedBy>
  <cp:revision>2</cp:revision>
  <dcterms:created xsi:type="dcterms:W3CDTF">2016-10-16T21:53:00Z</dcterms:created>
  <dcterms:modified xsi:type="dcterms:W3CDTF">2016-10-16T21:53:00Z</dcterms:modified>
</cp:coreProperties>
</file>